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E6C70" w14:textId="0CF7464E" w:rsidR="00F82334" w:rsidRDefault="00B1505B">
      <w:r>
        <w:rPr>
          <w:noProof/>
        </w:rPr>
        <w:drawing>
          <wp:anchor distT="0" distB="0" distL="114300" distR="114300" simplePos="0" relativeHeight="251658240" behindDoc="0" locked="0" layoutInCell="1" allowOverlap="1" wp14:anchorId="75A81DF1" wp14:editId="2300607C">
            <wp:simplePos x="0" y="0"/>
            <wp:positionH relativeFrom="column">
              <wp:posOffset>-371475</wp:posOffset>
            </wp:positionH>
            <wp:positionV relativeFrom="page">
              <wp:posOffset>2484755</wp:posOffset>
            </wp:positionV>
            <wp:extent cx="2807970" cy="384492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970" cy="384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7180A">
        <w:rPr>
          <w:noProof/>
        </w:rPr>
        <mc:AlternateContent>
          <mc:Choice Requires="wps">
            <w:drawing>
              <wp:anchor distT="91440" distB="91440" distL="114300" distR="114300" simplePos="0" relativeHeight="251660288" behindDoc="0" locked="0" layoutInCell="1" allowOverlap="1" wp14:anchorId="19EF7989" wp14:editId="0F71A236">
                <wp:simplePos x="0" y="0"/>
                <wp:positionH relativeFrom="margin">
                  <wp:posOffset>-276225</wp:posOffset>
                </wp:positionH>
                <wp:positionV relativeFrom="paragraph">
                  <wp:posOffset>278130</wp:posOffset>
                </wp:positionV>
                <wp:extent cx="6543675" cy="1403985"/>
                <wp:effectExtent l="0" t="0" r="0" b="0"/>
                <wp:wrapTopAndBottom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36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081B66" w14:textId="716A30CE" w:rsidR="00334CF2" w:rsidRPr="00D76085" w:rsidRDefault="00334CF2" w:rsidP="00334CF2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spacing w:after="0"/>
                              <w:jc w:val="center"/>
                              <w:rPr>
                                <w:rFonts w:ascii="Cochin" w:hAnsi="Cochin"/>
                                <w:b/>
                                <w:bCs/>
                                <w:i/>
                                <w:iCs/>
                                <w:color w:val="1F3864" w:themeColor="accent1" w:themeShade="80"/>
                                <w:sz w:val="40"/>
                                <w:szCs w:val="40"/>
                              </w:rPr>
                            </w:pPr>
                            <w:r w:rsidRPr="00D76085">
                              <w:rPr>
                                <w:rFonts w:ascii="Cochin" w:hAnsi="Cochin"/>
                                <w:b/>
                                <w:bCs/>
                                <w:color w:val="1F3864" w:themeColor="accent1" w:themeShade="80"/>
                                <w:sz w:val="40"/>
                                <w:szCs w:val="40"/>
                              </w:rPr>
                              <w:t>JOIN US FOR A</w:t>
                            </w:r>
                            <w:r w:rsidR="009C12FE">
                              <w:rPr>
                                <w:rFonts w:ascii="Cochin" w:hAnsi="Cochin"/>
                                <w:b/>
                                <w:bCs/>
                                <w:color w:val="1F3864" w:themeColor="accent1" w:themeShade="8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1342B7">
                              <w:rPr>
                                <w:rFonts w:ascii="Cochin" w:hAnsi="Cochin"/>
                                <w:b/>
                                <w:bCs/>
                                <w:color w:val="1F3864" w:themeColor="accent1" w:themeShade="80"/>
                                <w:sz w:val="40"/>
                                <w:szCs w:val="40"/>
                              </w:rPr>
                              <w:t>S</w:t>
                            </w:r>
                            <w:r w:rsidR="0077180A">
                              <w:rPr>
                                <w:rFonts w:ascii="Cochin" w:hAnsi="Cochin"/>
                                <w:b/>
                                <w:bCs/>
                                <w:color w:val="1F3864" w:themeColor="accent1" w:themeShade="80"/>
                                <w:sz w:val="40"/>
                                <w:szCs w:val="40"/>
                              </w:rPr>
                              <w:t>IX</w:t>
                            </w:r>
                            <w:r w:rsidR="009C12FE">
                              <w:rPr>
                                <w:rFonts w:ascii="Cochin" w:hAnsi="Cochin"/>
                                <w:b/>
                                <w:bCs/>
                                <w:color w:val="1F3864" w:themeColor="accent1" w:themeShade="80"/>
                                <w:sz w:val="40"/>
                                <w:szCs w:val="40"/>
                              </w:rPr>
                              <w:t xml:space="preserve">-WEEK </w:t>
                            </w:r>
                            <w:r w:rsidR="00697A19">
                              <w:rPr>
                                <w:rFonts w:ascii="Cochin" w:hAnsi="Cochin"/>
                                <w:b/>
                                <w:bCs/>
                                <w:color w:val="1F3864" w:themeColor="accent1" w:themeShade="80"/>
                                <w:sz w:val="40"/>
                                <w:szCs w:val="40"/>
                              </w:rPr>
                              <w:br/>
                            </w:r>
                            <w:r w:rsidR="009C12FE">
                              <w:rPr>
                                <w:rFonts w:ascii="Cochin" w:hAnsi="Cochin"/>
                                <w:b/>
                                <w:bCs/>
                                <w:color w:val="1F3864" w:themeColor="accent1" w:themeShade="80"/>
                                <w:sz w:val="40"/>
                                <w:szCs w:val="40"/>
                              </w:rPr>
                              <w:t>ADVENT</w:t>
                            </w:r>
                            <w:r w:rsidR="001342B7">
                              <w:rPr>
                                <w:rFonts w:ascii="Cochin" w:hAnsi="Cochin"/>
                                <w:b/>
                                <w:bCs/>
                                <w:color w:val="1F3864" w:themeColor="accent1" w:themeShade="80"/>
                                <w:sz w:val="40"/>
                                <w:szCs w:val="40"/>
                              </w:rPr>
                              <w:t xml:space="preserve"> &amp; CHRISTMAS</w:t>
                            </w:r>
                            <w:r w:rsidR="009C12FE">
                              <w:rPr>
                                <w:rFonts w:ascii="Cochin" w:hAnsi="Cochin"/>
                                <w:b/>
                                <w:bCs/>
                                <w:color w:val="1F3864" w:themeColor="accent1" w:themeShade="80"/>
                                <w:sz w:val="40"/>
                                <w:szCs w:val="40"/>
                              </w:rPr>
                              <w:t xml:space="preserve"> STUDY SERIES</w:t>
                            </w:r>
                            <w:r w:rsidRPr="00D76085">
                              <w:rPr>
                                <w:rFonts w:ascii="Cochin" w:hAnsi="Cochin"/>
                                <w:b/>
                                <w:bCs/>
                                <w:color w:val="1F3864" w:themeColor="accent1" w:themeShade="80"/>
                                <w:sz w:val="40"/>
                                <w:szCs w:val="40"/>
                              </w:rPr>
                              <w:t xml:space="preserve"> BASED ON</w:t>
                            </w:r>
                          </w:p>
                          <w:p w14:paraId="307C09C6" w14:textId="45CD6243" w:rsidR="00334CF2" w:rsidRPr="0077180A" w:rsidRDefault="0077180A" w:rsidP="00334CF2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spacing w:after="0"/>
                              <w:jc w:val="center"/>
                              <w:rPr>
                                <w:color w:val="4472C4" w:themeColor="accent1"/>
                                <w:sz w:val="34"/>
                                <w:szCs w:val="34"/>
                              </w:rPr>
                            </w:pPr>
                            <w:r w:rsidRPr="0077180A">
                              <w:rPr>
                                <w:i/>
                                <w:iCs/>
                                <w:color w:val="4472C4" w:themeColor="accent1"/>
                                <w:sz w:val="34"/>
                                <w:szCs w:val="34"/>
                              </w:rPr>
                              <w:t>Advent in Plain Sight: A Devotion through Ten Objects</w:t>
                            </w:r>
                            <w:r w:rsidR="00334CF2" w:rsidRPr="0077180A">
                              <w:rPr>
                                <w:i/>
                                <w:iCs/>
                                <w:color w:val="4472C4" w:themeColor="accent1"/>
                                <w:sz w:val="34"/>
                                <w:szCs w:val="34"/>
                              </w:rPr>
                              <w:t xml:space="preserve">, </w:t>
                            </w:r>
                            <w:r w:rsidR="00334CF2" w:rsidRPr="0077180A">
                              <w:rPr>
                                <w:color w:val="4472C4" w:themeColor="accent1"/>
                                <w:sz w:val="34"/>
                                <w:szCs w:val="34"/>
                              </w:rPr>
                              <w:t xml:space="preserve">by </w:t>
                            </w:r>
                            <w:r w:rsidRPr="0077180A">
                              <w:rPr>
                                <w:color w:val="4472C4" w:themeColor="accent1"/>
                                <w:sz w:val="34"/>
                                <w:szCs w:val="34"/>
                              </w:rPr>
                              <w:t>Jill J. Duffield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9EF798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1.75pt;margin-top:21.9pt;width:515.25pt;height:110.55pt;z-index:251660288;visibility:visible;mso-wrap-style:square;mso-width-percent:0;mso-height-percent:200;mso-wrap-distance-left:9pt;mso-wrap-distance-top:7.2pt;mso-wrap-distance-right:9pt;mso-wrap-distance-bottom:7.2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xc0DwIAAPUDAAAOAAAAZHJzL2Uyb0RvYy54bWysU9uO2yAQfa/Uf0C8N3YuzsWKs9ruNlWl&#10;7UXa7QcQjGNUYCiQ2OnXd8DZbNR9W5UHBMzMmTlnhvVNrxU5CuclmIqORzklwnCopdlX9OfT9sOS&#10;Eh+YqZkCIyp6Ep7ebN6/W3e2FBNoQdXCEQQxvuxsRdsQbJllnrdCMz8CKwwaG3CaBby6fVY71iG6&#10;Vtkkz+dZB662DrjwHl/vByPdJPymETx8bxovAlEVxdpC2l3ad3HPNmtW7h2zreTnMtgbqtBMGkx6&#10;gbpngZGDk6+gtOQOPDRhxEFn0DSSi8QB2Yzzf9g8tsyKxAXF8fYik/9/sPzb8Ycjsq7oNF9QYpjG&#10;Jj2JPpCP0JNJ1KezvkS3R4uOocdn7HPi6u0D8F+eGLhrmdmLW+egawWrsb5xjMyuQgccH0F23Veo&#10;MQ07BEhAfeN0FA/lIIiOfTpdehNL4fg4L2bT+aKghKNtPMunq2WRcrDyOdw6Hz4L0CQeKuqw+Qme&#10;HR98iOWw8tklZjOwlUqlAVCGdBVdFZMiBVxZtAw4n0rqii7zuIaJiSw/mToFBybVcMYEypxpR6YD&#10;59DvenSMWuygPqEADoY5xH+DhxbcH0o6nMGK+t8H5gQl6otBEVfj2SwObbrMisUEL+7asru2MMMR&#10;qqKBkuF4F9KgR67e3qLYW5lkeKnkXCvOVlLn/A/i8F7fk9fLb938BQAA//8DAFBLAwQUAAYACAAA&#10;ACEAoSR11+AAAAAKAQAADwAAAGRycy9kb3ducmV2LnhtbEyPy07DMBBF90j8gzVI7FqHNPSRxqkq&#10;1JZloURdu/GQRMQP2W4a/p5hBcvRXN17TrEZdc8G9KGzRsDTNAGGpraqM42A6mM/WQILURole2tQ&#10;wDcG2JT3d4XMlb2ZdxxOsWFUYkIuBbQxupzzULeoZZhah4Z+n9ZrGen0DVde3qhc9zxNkjnXsjO0&#10;0EqHLy3WX6erFuCiOyxe/fFtu9sPSXU+VGnX7IR4fBi3a2ARx/gXhl98QoeSmC72alRgvYBJNnum&#10;qIBsRgoUWC0XJHcRkM6zFfCy4P8Vyh8AAAD//wMAUEsBAi0AFAAGAAgAAAAhALaDOJL+AAAA4QEA&#10;ABMAAAAAAAAAAAAAAAAAAAAAAFtDb250ZW50X1R5cGVzXS54bWxQSwECLQAUAAYACAAAACEAOP0h&#10;/9YAAACUAQAACwAAAAAAAAAAAAAAAAAvAQAAX3JlbHMvLnJlbHNQSwECLQAUAAYACAAAACEA8PcX&#10;NA8CAAD1AwAADgAAAAAAAAAAAAAAAAAuAgAAZHJzL2Uyb0RvYy54bWxQSwECLQAUAAYACAAAACEA&#10;oSR11+AAAAAKAQAADwAAAAAAAAAAAAAAAABpBAAAZHJzL2Rvd25yZXYueG1sUEsFBgAAAAAEAAQA&#10;8wAAAHYFAAAAAA==&#10;" filled="f" stroked="f">
                <v:textbox style="mso-fit-shape-to-text:t">
                  <w:txbxContent>
                    <w:p w14:paraId="7C081B66" w14:textId="716A30CE" w:rsidR="00334CF2" w:rsidRPr="00D76085" w:rsidRDefault="00334CF2" w:rsidP="00334CF2"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spacing w:after="0"/>
                        <w:jc w:val="center"/>
                        <w:rPr>
                          <w:rFonts w:ascii="Cochin" w:hAnsi="Cochin"/>
                          <w:b/>
                          <w:bCs/>
                          <w:i/>
                          <w:iCs/>
                          <w:color w:val="1F3864" w:themeColor="accent1" w:themeShade="80"/>
                          <w:sz w:val="40"/>
                          <w:szCs w:val="40"/>
                        </w:rPr>
                      </w:pPr>
                      <w:r w:rsidRPr="00D76085">
                        <w:rPr>
                          <w:rFonts w:ascii="Cochin" w:hAnsi="Cochin"/>
                          <w:b/>
                          <w:bCs/>
                          <w:color w:val="1F3864" w:themeColor="accent1" w:themeShade="80"/>
                          <w:sz w:val="40"/>
                          <w:szCs w:val="40"/>
                        </w:rPr>
                        <w:t>JOIN US FOR A</w:t>
                      </w:r>
                      <w:r w:rsidR="009C12FE">
                        <w:rPr>
                          <w:rFonts w:ascii="Cochin" w:hAnsi="Cochin"/>
                          <w:b/>
                          <w:bCs/>
                          <w:color w:val="1F3864" w:themeColor="accent1" w:themeShade="80"/>
                          <w:sz w:val="40"/>
                          <w:szCs w:val="40"/>
                        </w:rPr>
                        <w:t xml:space="preserve"> </w:t>
                      </w:r>
                      <w:r w:rsidR="001342B7">
                        <w:rPr>
                          <w:rFonts w:ascii="Cochin" w:hAnsi="Cochin"/>
                          <w:b/>
                          <w:bCs/>
                          <w:color w:val="1F3864" w:themeColor="accent1" w:themeShade="80"/>
                          <w:sz w:val="40"/>
                          <w:szCs w:val="40"/>
                        </w:rPr>
                        <w:t>S</w:t>
                      </w:r>
                      <w:r w:rsidR="0077180A">
                        <w:rPr>
                          <w:rFonts w:ascii="Cochin" w:hAnsi="Cochin"/>
                          <w:b/>
                          <w:bCs/>
                          <w:color w:val="1F3864" w:themeColor="accent1" w:themeShade="80"/>
                          <w:sz w:val="40"/>
                          <w:szCs w:val="40"/>
                        </w:rPr>
                        <w:t>IX</w:t>
                      </w:r>
                      <w:r w:rsidR="009C12FE">
                        <w:rPr>
                          <w:rFonts w:ascii="Cochin" w:hAnsi="Cochin"/>
                          <w:b/>
                          <w:bCs/>
                          <w:color w:val="1F3864" w:themeColor="accent1" w:themeShade="80"/>
                          <w:sz w:val="40"/>
                          <w:szCs w:val="40"/>
                        </w:rPr>
                        <w:t xml:space="preserve">-WEEK </w:t>
                      </w:r>
                      <w:r w:rsidR="00697A19">
                        <w:rPr>
                          <w:rFonts w:ascii="Cochin" w:hAnsi="Cochin"/>
                          <w:b/>
                          <w:bCs/>
                          <w:color w:val="1F3864" w:themeColor="accent1" w:themeShade="80"/>
                          <w:sz w:val="40"/>
                          <w:szCs w:val="40"/>
                        </w:rPr>
                        <w:br/>
                      </w:r>
                      <w:r w:rsidR="009C12FE">
                        <w:rPr>
                          <w:rFonts w:ascii="Cochin" w:hAnsi="Cochin"/>
                          <w:b/>
                          <w:bCs/>
                          <w:color w:val="1F3864" w:themeColor="accent1" w:themeShade="80"/>
                          <w:sz w:val="40"/>
                          <w:szCs w:val="40"/>
                        </w:rPr>
                        <w:t>ADVENT</w:t>
                      </w:r>
                      <w:r w:rsidR="001342B7">
                        <w:rPr>
                          <w:rFonts w:ascii="Cochin" w:hAnsi="Cochin"/>
                          <w:b/>
                          <w:bCs/>
                          <w:color w:val="1F3864" w:themeColor="accent1" w:themeShade="80"/>
                          <w:sz w:val="40"/>
                          <w:szCs w:val="40"/>
                        </w:rPr>
                        <w:t xml:space="preserve"> &amp; CHRISTMAS</w:t>
                      </w:r>
                      <w:r w:rsidR="009C12FE">
                        <w:rPr>
                          <w:rFonts w:ascii="Cochin" w:hAnsi="Cochin"/>
                          <w:b/>
                          <w:bCs/>
                          <w:color w:val="1F3864" w:themeColor="accent1" w:themeShade="80"/>
                          <w:sz w:val="40"/>
                          <w:szCs w:val="40"/>
                        </w:rPr>
                        <w:t xml:space="preserve"> STUDY SERIES</w:t>
                      </w:r>
                      <w:r w:rsidRPr="00D76085">
                        <w:rPr>
                          <w:rFonts w:ascii="Cochin" w:hAnsi="Cochin"/>
                          <w:b/>
                          <w:bCs/>
                          <w:color w:val="1F3864" w:themeColor="accent1" w:themeShade="80"/>
                          <w:sz w:val="40"/>
                          <w:szCs w:val="40"/>
                        </w:rPr>
                        <w:t xml:space="preserve"> BASED ON</w:t>
                      </w:r>
                    </w:p>
                    <w:p w14:paraId="307C09C6" w14:textId="45CD6243" w:rsidR="00334CF2" w:rsidRPr="0077180A" w:rsidRDefault="0077180A" w:rsidP="00334CF2"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spacing w:after="0"/>
                        <w:jc w:val="center"/>
                        <w:rPr>
                          <w:color w:val="4472C4" w:themeColor="accent1"/>
                          <w:sz w:val="34"/>
                          <w:szCs w:val="34"/>
                        </w:rPr>
                      </w:pPr>
                      <w:r w:rsidRPr="0077180A">
                        <w:rPr>
                          <w:i/>
                          <w:iCs/>
                          <w:color w:val="4472C4" w:themeColor="accent1"/>
                          <w:sz w:val="34"/>
                          <w:szCs w:val="34"/>
                        </w:rPr>
                        <w:t>Advent in Plain Sight: A Devotion through Ten Objects</w:t>
                      </w:r>
                      <w:r w:rsidR="00334CF2" w:rsidRPr="0077180A">
                        <w:rPr>
                          <w:i/>
                          <w:iCs/>
                          <w:color w:val="4472C4" w:themeColor="accent1"/>
                          <w:sz w:val="34"/>
                          <w:szCs w:val="34"/>
                        </w:rPr>
                        <w:t xml:space="preserve">, </w:t>
                      </w:r>
                      <w:r w:rsidR="00334CF2" w:rsidRPr="0077180A">
                        <w:rPr>
                          <w:color w:val="4472C4" w:themeColor="accent1"/>
                          <w:sz w:val="34"/>
                          <w:szCs w:val="34"/>
                        </w:rPr>
                        <w:t xml:space="preserve">by </w:t>
                      </w:r>
                      <w:r w:rsidRPr="0077180A">
                        <w:rPr>
                          <w:color w:val="4472C4" w:themeColor="accent1"/>
                          <w:sz w:val="34"/>
                          <w:szCs w:val="34"/>
                        </w:rPr>
                        <w:t>Jill J. Duffield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D76085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5192961" wp14:editId="27F91B8F">
                <wp:simplePos x="0" y="0"/>
                <wp:positionH relativeFrom="margin">
                  <wp:align>right</wp:align>
                </wp:positionH>
                <wp:positionV relativeFrom="paragraph">
                  <wp:posOffset>1887855</wp:posOffset>
                </wp:positionV>
                <wp:extent cx="3562350" cy="306705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350" cy="3067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4FEAB9" w14:textId="60E87457" w:rsidR="00D76085" w:rsidRDefault="00D76085">
                            <w:r>
                              <w:t>USE THIS TEXT BOX TO ENTER YOUR CHURCH’S INFORMATION OR ADDITIONAL DETAILS YOU WANT TO SHARE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192961" id="_x0000_s1027" type="#_x0000_t202" style="position:absolute;margin-left:229.3pt;margin-top:148.65pt;width:280.5pt;height:241.5pt;z-index:25166438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tCXJAIAACUEAAAOAAAAZHJzL2Uyb0RvYy54bWysU9tu2zAMfR+wfxD0vthxLm2NOEWXLsOA&#10;7gK0+wBZlmNhkqhJSuzs60vJaZptb8P0IJAieUQekqvbQStyEM5LMBWdTnJKhOHQSLOr6Pen7btr&#10;SnxgpmEKjKjoUXh6u377ZtXbUhTQgWqEIwhifNnbinYh2DLLPO+EZn4CVhg0tuA0C6i6XdY41iO6&#10;VlmR58usB9dYB1x4j6/3o5GuE37bCh6+tq0XgaiKYm4h3S7ddbyz9YqVO8dsJ/kpDfYPWWgmDX56&#10;hrpngZG9k39BackdeGjDhIPOoG0lF6kGrGaa/1HNY8esSLUgOd6eafL/D5Z/OXxzRDYVLaZXlBim&#10;sUlPYgjkPQykiPz01pfo9mjRMQz4jH1OtXr7APyHJwY2HTM7cecc9J1gDeY3jZHZReiI4yNI3X+G&#10;Br9h+wAJaGidjuQhHQTRsU/Hc29iKhwfZ4tlMVugiaNtli+vclTiH6x8CbfOh48CNIlCRR02P8Gz&#10;w4MPo+uLS/zNg5LNViqVFLerN8qRA8NB2aZzQv/NTRnSV/RmUSwSsoEYj9Cs1DLgICupK3qdxxPD&#10;WRnp+GCaJAcm1Shj0sqc+ImUjOSEoR5SKxJ5kbsamiMS5mCcW9wzFDpwvyjpcWYr6n/umROUqE8G&#10;Sb+ZzudxyJMyX1wVqLhLS31pYYYjVEUDJaO4CWkxYtoG7rA5rUy0vWZyShlnMRF/2ps47Jd68nrd&#10;7vUzAAAA//8DAFBLAwQUAAYACAAAACEAkoGtS94AAAAIAQAADwAAAGRycy9kb3ducmV2LnhtbEyP&#10;QU/CQBCF7yb+h82YeDGyBaSF0ilRE41XkB+wbYe2oTvbdBda/r3jSY9v3uS972W7yXbqSoNvHSPM&#10;ZxEo4tJVLdcIx++P5zUoHwxXpnNMCDfysMvv7zKTVm7kPV0PoVYSwj41CE0Ifaq1Lxuyxs9cTyze&#10;yQ3WBJFDravBjBJuO72Iolhb07I0NKan94bK8+FiEU5f49NqMxaf4ZjsX+I30yaFuyE+PkyvW1CB&#10;pvD3DL/4gg65MBXuwpVXHYIMCQiLTbIEJfYqnsulQEjW0RJ0nun/A/IfAAAA//8DAFBLAQItABQA&#10;BgAIAAAAIQC2gziS/gAAAOEBAAATAAAAAAAAAAAAAAAAAAAAAABbQ29udGVudF9UeXBlc10ueG1s&#10;UEsBAi0AFAAGAAgAAAAhADj9If/WAAAAlAEAAAsAAAAAAAAAAAAAAAAALwEAAF9yZWxzLy5yZWxz&#10;UEsBAi0AFAAGAAgAAAAhAC560JckAgAAJQQAAA4AAAAAAAAAAAAAAAAALgIAAGRycy9lMm9Eb2Mu&#10;eG1sUEsBAi0AFAAGAAgAAAAhAJKBrUveAAAACAEAAA8AAAAAAAAAAAAAAAAAfgQAAGRycy9kb3du&#10;cmV2LnhtbFBLBQYAAAAABAAEAPMAAACJBQAAAAA=&#10;" stroked="f">
                <v:textbox>
                  <w:txbxContent>
                    <w:p w14:paraId="5C4FEAB9" w14:textId="60E87457" w:rsidR="00D76085" w:rsidRDefault="00D76085">
                      <w:r>
                        <w:t>USE THIS TEXT BOX TO ENTER YOUR CHURCH’S INFORMATION OR ADDITIONAL DETAILS YOU WANT TO SHARE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76085">
        <w:rPr>
          <w:noProof/>
        </w:rPr>
        <mc:AlternateContent>
          <mc:Choice Requires="wpg">
            <w:drawing>
              <wp:anchor distT="45720" distB="45720" distL="182880" distR="182880" simplePos="0" relativeHeight="251662336" behindDoc="0" locked="0" layoutInCell="1" allowOverlap="1" wp14:anchorId="5B00311A" wp14:editId="391761B2">
                <wp:simplePos x="0" y="0"/>
                <wp:positionH relativeFrom="margin">
                  <wp:posOffset>-180975</wp:posOffset>
                </wp:positionH>
                <wp:positionV relativeFrom="margin">
                  <wp:posOffset>5554345</wp:posOffset>
                </wp:positionV>
                <wp:extent cx="6410325" cy="2270125"/>
                <wp:effectExtent l="0" t="0" r="9525" b="0"/>
                <wp:wrapSquare wrapText="bothSides"/>
                <wp:docPr id="198" name="Group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0325" cy="2270125"/>
                          <a:chOff x="0" y="0"/>
                          <a:chExt cx="3567448" cy="4213028"/>
                        </a:xfrm>
                      </wpg:grpSpPr>
                      <wps:wsp>
                        <wps:cNvPr id="199" name="Rectangle 199"/>
                        <wps:cNvSpPr/>
                        <wps:spPr>
                          <a:xfrm>
                            <a:off x="0" y="0"/>
                            <a:ext cx="3567448" cy="270605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F37E76B" w14:textId="77777777" w:rsidR="00334CF2" w:rsidRPr="00334CF2" w:rsidRDefault="00334CF2">
                              <w:pPr>
                                <w:jc w:val="center"/>
                                <w:rPr>
                                  <w:color w:val="4472C4" w:themeColor="accent1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Text Box 200"/>
                        <wps:cNvSpPr txBox="1"/>
                        <wps:spPr>
                          <a:xfrm>
                            <a:off x="0" y="252685"/>
                            <a:ext cx="3567448" cy="39603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B2649D6" w14:textId="22DF08FD" w:rsidR="001342B7" w:rsidRPr="000F096D" w:rsidRDefault="001342B7" w:rsidP="00697A19">
                              <w:pPr>
                                <w:spacing w:before="100" w:beforeAutospacing="1" w:after="100" w:afterAutospacing="1" w:line="240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0F096D">
                                <w:rPr>
                                  <w:sz w:val="24"/>
                                  <w:szCs w:val="24"/>
                                </w:rPr>
                                <w:t xml:space="preserve">At Christmas, God came into our ordinary world in the form of a child, and still today, God is at work through the ordinary stuff of life, if we train our eyes to see.  The book, </w:t>
                              </w:r>
                              <w:r w:rsidRPr="000F096D"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Advent in Plain Sight</w:t>
                              </w:r>
                              <w:r w:rsidRPr="000F096D">
                                <w:rPr>
                                  <w:sz w:val="24"/>
                                  <w:szCs w:val="24"/>
                                </w:rPr>
                                <w:t>, draws readers’ attention to ten ordinary objects that appear in the biblical narratives of messianic prophesy and incarnation. T</w:t>
                              </w:r>
                              <w:r w:rsidR="0077180A" w:rsidRPr="000F096D">
                                <w:rPr>
                                  <w:sz w:val="24"/>
                                  <w:szCs w:val="24"/>
                                </w:rPr>
                                <w:t>hrough focusing on these objects, we can see the near kingdom of heaven on earth and ponder what that divine proximity enables and asks us to do and be.</w:t>
                              </w:r>
                            </w:p>
                            <w:p w14:paraId="18D37AFF" w14:textId="66A819E3" w:rsidR="00D76085" w:rsidRPr="007A7F2B" w:rsidRDefault="00334CF2" w:rsidP="00697A19">
                              <w:pPr>
                                <w:spacing w:before="100" w:beforeAutospacing="1" w:after="100" w:afterAutospacing="1" w:line="240" w:lineRule="auto"/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</w:pPr>
                              <w:r w:rsidRPr="007A7F2B"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  <w:t>This year</w:t>
                              </w:r>
                              <w:r w:rsidR="00697A19" w:rsidRPr="007A7F2B"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  <w:t xml:space="preserve"> our church will use the season</w:t>
                              </w:r>
                              <w:r w:rsidR="0077180A" w:rsidRPr="007A7F2B"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  <w:t>s</w:t>
                              </w:r>
                              <w:r w:rsidR="00697A19" w:rsidRPr="007A7F2B"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  <w:t xml:space="preserve"> of Advent</w:t>
                              </w:r>
                              <w:r w:rsidR="0077180A" w:rsidRPr="007A7F2B"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  <w:t>, Christmas, and Epiphany</w:t>
                              </w:r>
                              <w:r w:rsidR="00697A19" w:rsidRPr="007A7F2B"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  <w:t xml:space="preserve"> to facilitate conversation and </w:t>
                              </w:r>
                              <w:r w:rsidR="0077180A" w:rsidRPr="007A7F2B"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  <w:t>connection to each other and the meaning of this time in the church year</w:t>
                              </w:r>
                              <w:r w:rsidR="00697A19" w:rsidRPr="007A7F2B"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  <w:t xml:space="preserve">. The goal of this group study will be to </w:t>
                              </w:r>
                              <w:r w:rsidR="0077180A" w:rsidRPr="007A7F2B"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  <w:t>focus on spiritual lessons and recognize how the seemingly ordinary can reveal the extraordinary presence of God in our lives</w:t>
                              </w:r>
                              <w:r w:rsidR="00697A19" w:rsidRPr="007A7F2B"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14:paraId="0FA9ACF6" w14:textId="04010A6B" w:rsidR="00334CF2" w:rsidRPr="00D76085" w:rsidRDefault="00334CF2" w:rsidP="00334CF2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00311A" id="Group 198" o:spid="_x0000_s1028" style="position:absolute;margin-left:-14.25pt;margin-top:437.35pt;width:504.75pt;height:178.75pt;z-index:251662336;mso-wrap-distance-left:14.4pt;mso-wrap-distance-top:3.6pt;mso-wrap-distance-right:14.4pt;mso-wrap-distance-bottom:3.6pt;mso-position-horizontal-relative:margin;mso-position-vertical-relative:margin;mso-width-relative:margin;mso-height-relative:margin" coordsize="35674,42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K3PgAMAALEKAAAOAAAAZHJzL2Uyb0RvYy54bWzMVttu1DAQfUfiHyy/01z20m7UtCotrZAq&#10;qGgRz67jbCIc29jeJuXrmXEu9LKCVZGAfcj6MuOZOZ5zksPjrpHkTlhXa5XTZC+mRCiui1qtc/r5&#10;5vzNASXOM1UwqZXI6b1w9Pjo9avD1mQi1ZWWhbAEDlEua01OK+9NFkWOV6Jhbk8boWCz1LZhHqZ2&#10;HRWWtXB6I6M0jpdRq21hrObCOVg96zfpUTi/LAX3H8vSCU9kTiE3H542PG/xGR0dsmxtmalqPqTB&#10;XpBFw2oFQaejzphnZGPrZ0c1Nbfa6dLvcd1EuixrLkINUE0SP6nmwuqNCbWss3ZtJpgA2ic4vfhY&#10;/uHuypK6gLtbwVUp1sAlhbgEFwCe1qwzsLqw5tpc2WFh3c+w4q60Df5DLaQLwN5PwIrOEw6Ly3kS&#10;z9IFJRz20nQ/TmASoOcV3M8zP169Gzxni+X+fA6Zoec8TWZxGrKKxsAR5jel0xpoI/cTKfdnSF1X&#10;zIhwAQ4xmJBajUh9ggZjai0FoLXq0QqWE1Quc4Darjg9qhZgWsYBpqlYlhnr/IXQDcFBTi3ED33H&#10;7i6dB0TBdDTBoE7LujivpQwTJJU4lZbcMaAD41won2DW4PXIUiq0Vxo9+21cAajHcsLI30uBdlJ9&#10;EiX0EFx0GpIJ7H0eKORQsUL08Rcx/MboY2ohl3AgWpcQfzo7+dXZfZaDPbqKQP7JOf698+QRImvl&#10;J+emVtpuO0BO8JW9/QhSDw2i5LvbLvArHdvjVhf30ElW92LkDD+v4TIvmfNXzIL6gE6BovqP8Cil&#10;bnOqhxEllbbft62jPbQ67FLSgprl1H3bMCsoke8VkGCVzOcof2EyX+ynMLEPd24f7qhNc6qhQxLQ&#10;bsPDEO29HIel1c0XEN4TjApbTHGInVPu7Tg59b3KgnRzcXISzEDyDPOX6tpwPBxxxma96b4wa4aO&#10;9qAZH/RIPJY9aezeFj2VPtl4Xdah6xHpHtfhBkAEULr+ghrAW2hUgxvUu7e6I7gGHYnxQTZQDIjv&#10;YAOrHtZ/KQvpIl0eDAo5augjbZitlvFsPhvYM0rwyPwdxWHiN1KYQJ8tZ4ueJ9MOCEOvBT05Bo3B&#10;uvr8w2iLDuxAt+0k38Hxb5O8+Dpq5O9JHm4EQfnnJB8Yv4Xk2K4vJbj/n+gdXv3wXRTeGcM3HH54&#10;PZwHOfj5pXn0AwAA//8DAFBLAwQUAAYACAAAACEA8FLk1eIAAAAMAQAADwAAAGRycy9kb3ducmV2&#10;LnhtbEyPQUvDQBCF74L/YRnBW7tJam2M2ZRS1FMRbAXxNs1Ok9Dsbshuk/TfO570OMzHe9/L15Np&#10;xUC9b5xVEM8jEGRLpxtbKfg8vM5SED6g1dg6Swqu5GFd3N7kmGk32g8a9qESHGJ9hgrqELpMSl/W&#10;ZNDPXUeWfyfXGwx89pXUPY4cblqZRNGjNNhYbqixo21N5Xl/MQreRhw3i/hl2J1P2+v3Yfn+tYtJ&#10;qfu7afMMItAU/mD41Wd1KNjp6C5We9EqmCXpklEF6ephBYKJpzTmdUdGk0WSgCxy+X9E8QMAAP//&#10;AwBQSwECLQAUAAYACAAAACEAtoM4kv4AAADhAQAAEwAAAAAAAAAAAAAAAAAAAAAAW0NvbnRlbnRf&#10;VHlwZXNdLnhtbFBLAQItABQABgAIAAAAIQA4/SH/1gAAAJQBAAALAAAAAAAAAAAAAAAAAC8BAABf&#10;cmVscy8ucmVsc1BLAQItABQABgAIAAAAIQCgIK3PgAMAALEKAAAOAAAAAAAAAAAAAAAAAC4CAABk&#10;cnMvZTJvRG9jLnhtbFBLAQItABQABgAIAAAAIQDwUuTV4gAAAAwBAAAPAAAAAAAAAAAAAAAAANoF&#10;AABkcnMvZG93bnJldi54bWxQSwUGAAAAAAQABADzAAAA6QYAAAAA&#10;">
                <v:rect id="Rectangle 199" o:spid="_x0000_s1029" style="position:absolute;width:35674;height:27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z4rwwAAANwAAAAPAAAAZHJzL2Rvd25yZXYueG1sRE9Na8JA&#10;EL0X/A/LCL3VjQqtRlcRQZBSCkY9eBuyYzaanQ3ZNab99V2h4G0e73Pmy85WoqXGl44VDAcJCOLc&#10;6ZILBYf95m0CwgdkjZVjUvBDHpaL3sscU+3uvKM2C4WIIexTVGBCqFMpfW7Ioh+4mjhyZ9dYDBE2&#10;hdQN3mO4reQoSd6lxZJjg8Ga1obya3azCj4vH+PMtKv2d/xNR+OOX6fN2iv12u9WMxCBuvAU/7u3&#10;Os6fTuHxTLxALv4AAAD//wMAUEsBAi0AFAAGAAgAAAAhANvh9svuAAAAhQEAABMAAAAAAAAAAAAA&#10;AAAAAAAAAFtDb250ZW50X1R5cGVzXS54bWxQSwECLQAUAAYACAAAACEAWvQsW78AAAAVAQAACwAA&#10;AAAAAAAAAAAAAAAfAQAAX3JlbHMvLnJlbHNQSwECLQAUAAYACAAAACEAKa8+K8MAAADcAAAADwAA&#10;AAAAAAAAAAAAAAAHAgAAZHJzL2Rvd25yZXYueG1sUEsFBgAAAAADAAMAtwAAAPcCAAAAAA==&#10;" fillcolor="#4472c4 [3204]" stroked="f" strokeweight="1pt">
                  <v:textbox>
                    <w:txbxContent>
                      <w:p w14:paraId="7F37E76B" w14:textId="77777777" w:rsidR="00334CF2" w:rsidRPr="00334CF2" w:rsidRDefault="00334CF2">
                        <w:pPr>
                          <w:jc w:val="center"/>
                          <w:rPr>
                            <w:color w:val="4472C4" w:themeColor="accen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  <v:shape id="Text Box 200" o:spid="_x0000_s1030" type="#_x0000_t202" style="position:absolute;top:2526;width:35674;height:39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dkRwQAAANwAAAAPAAAAZHJzL2Rvd25yZXYueG1sRI9Bi8Iw&#10;FITvC/6H8ARvmqq4K9UoIgiCIrtV9Pponm2xealN1PrvjSDscZiZb5jpvDGluFPtCssK+r0IBHFq&#10;dcGZgsN+1R2DcB5ZY2mZFDzJwXzW+ppirO2D/+ie+EwECLsYFeTeV7GULs3JoOvZijh4Z1sb9EHW&#10;mdQ1PgLclHIQRd/SYMFhIceKljmll+RmFPxufvZlcfRLHmKyO23d9dyMUKlOu1lMQHhq/H/4015r&#10;BYEI7zPhCMjZCwAA//8DAFBLAQItABQABgAIAAAAIQDb4fbL7gAAAIUBAAATAAAAAAAAAAAAAAAA&#10;AAAAAABbQ29udGVudF9UeXBlc10ueG1sUEsBAi0AFAAGAAgAAAAhAFr0LFu/AAAAFQEAAAsAAAAA&#10;AAAAAAAAAAAAHwEAAF9yZWxzLy5yZWxzUEsBAi0AFAAGAAgAAAAhAF112RHBAAAA3AAAAA8AAAAA&#10;AAAAAAAAAAAABwIAAGRycy9kb3ducmV2LnhtbFBLBQYAAAAAAwADALcAAAD1AgAAAAA=&#10;" filled="f" stroked="f" strokeweight=".5pt">
                  <v:textbox inset=",7.2pt,,0">
                    <w:txbxContent>
                      <w:p w14:paraId="2B2649D6" w14:textId="22DF08FD" w:rsidR="001342B7" w:rsidRPr="000F096D" w:rsidRDefault="001342B7" w:rsidP="00697A19">
                        <w:pPr>
                          <w:spacing w:before="100" w:beforeAutospacing="1" w:after="100" w:afterAutospacing="1" w:line="240" w:lineRule="auto"/>
                          <w:rPr>
                            <w:sz w:val="24"/>
                            <w:szCs w:val="24"/>
                          </w:rPr>
                        </w:pPr>
                        <w:r w:rsidRPr="000F096D">
                          <w:rPr>
                            <w:sz w:val="24"/>
                            <w:szCs w:val="24"/>
                          </w:rPr>
                          <w:t xml:space="preserve">At Christmas, God came into our ordinary world in the form of a child, and still today, God is at work through the ordinary stuff of life, if we train our eyes to see.  The book, </w:t>
                        </w:r>
                        <w:r w:rsidRPr="000F096D">
                          <w:rPr>
                            <w:i/>
                            <w:iCs/>
                            <w:sz w:val="24"/>
                            <w:szCs w:val="24"/>
                          </w:rPr>
                          <w:t>Advent in Plain Sight</w:t>
                        </w:r>
                        <w:r w:rsidRPr="000F096D">
                          <w:rPr>
                            <w:sz w:val="24"/>
                            <w:szCs w:val="24"/>
                          </w:rPr>
                          <w:t>, draws readers’ attention to ten ordinary objects that appear in the biblical narratives of messianic prophesy and incarnation. T</w:t>
                        </w:r>
                        <w:r w:rsidR="0077180A" w:rsidRPr="000F096D">
                          <w:rPr>
                            <w:sz w:val="24"/>
                            <w:szCs w:val="24"/>
                          </w:rPr>
                          <w:t>hrough focusing on these objects, we can see the near kingdom of heaven on earth and ponder what that divine proximity enables and asks us to do and be.</w:t>
                        </w:r>
                      </w:p>
                      <w:p w14:paraId="18D37AFF" w14:textId="66A819E3" w:rsidR="00D76085" w:rsidRPr="007A7F2B" w:rsidRDefault="00334CF2" w:rsidP="00697A19">
                        <w:pPr>
                          <w:spacing w:before="100" w:beforeAutospacing="1" w:after="100" w:afterAutospacing="1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</w:pPr>
                        <w:r w:rsidRPr="007A7F2B"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  <w:t>This year</w:t>
                        </w:r>
                        <w:r w:rsidR="00697A19" w:rsidRPr="007A7F2B"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  <w:t xml:space="preserve"> our church will use the season</w:t>
                        </w:r>
                        <w:r w:rsidR="0077180A" w:rsidRPr="007A7F2B"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  <w:t>s</w:t>
                        </w:r>
                        <w:r w:rsidR="00697A19" w:rsidRPr="007A7F2B"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  <w:t xml:space="preserve"> of Advent</w:t>
                        </w:r>
                        <w:r w:rsidR="0077180A" w:rsidRPr="007A7F2B"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  <w:t>, Christmas, and Epiphany</w:t>
                        </w:r>
                        <w:r w:rsidR="00697A19" w:rsidRPr="007A7F2B"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  <w:t xml:space="preserve"> to facilitate conversation and </w:t>
                        </w:r>
                        <w:r w:rsidR="0077180A" w:rsidRPr="007A7F2B"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  <w:t>connection to each other and the meaning of this time in the church year</w:t>
                        </w:r>
                        <w:r w:rsidR="00697A19" w:rsidRPr="007A7F2B"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  <w:t xml:space="preserve">. The goal of this group study will be to </w:t>
                        </w:r>
                        <w:r w:rsidR="0077180A" w:rsidRPr="007A7F2B"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  <w:t>focus on spiritual lessons and recognize how the seemingly ordinary can reveal the extraordinary presence of God in our lives</w:t>
                        </w:r>
                        <w:r w:rsidR="00697A19" w:rsidRPr="007A7F2B"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  <w:t>.</w:t>
                        </w:r>
                      </w:p>
                      <w:p w14:paraId="0FA9ACF6" w14:textId="04010A6B" w:rsidR="00334CF2" w:rsidRPr="00D76085" w:rsidRDefault="00334CF2" w:rsidP="00334CF2">
                        <w:pPr>
                          <w:spacing w:before="100" w:beforeAutospacing="1" w:after="100" w:afterAutospacing="1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sectPr w:rsidR="00F823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chin">
    <w:panose1 w:val="020208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CF2"/>
    <w:rsid w:val="000F096D"/>
    <w:rsid w:val="001342B7"/>
    <w:rsid w:val="002E1746"/>
    <w:rsid w:val="00334CF2"/>
    <w:rsid w:val="003B6B39"/>
    <w:rsid w:val="00697A19"/>
    <w:rsid w:val="0077180A"/>
    <w:rsid w:val="007A7F2B"/>
    <w:rsid w:val="009C12FE"/>
    <w:rsid w:val="00B1505B"/>
    <w:rsid w:val="00D76085"/>
    <w:rsid w:val="00F8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0E349"/>
  <w15:chartTrackingRefBased/>
  <w15:docId w15:val="{5191F1C7-F130-4840-A6C5-EC34EB3BA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34CF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Lundbom</dc:creator>
  <cp:keywords/>
  <dc:description/>
  <cp:lastModifiedBy>15025</cp:lastModifiedBy>
  <cp:revision>8</cp:revision>
  <dcterms:created xsi:type="dcterms:W3CDTF">2020-07-09T21:16:00Z</dcterms:created>
  <dcterms:modified xsi:type="dcterms:W3CDTF">2021-08-12T12:07:00Z</dcterms:modified>
</cp:coreProperties>
</file>